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60"/>
        <w:contextualSpacing/>
        <w:jc w:val="center"/>
        <w:rPr/>
      </w:pPr>
      <w:r>
        <w:drawing>
          <wp:anchor behindDoc="0" distT="101600" distB="101600" distL="101600" distR="102235" simplePos="0" locked="0" layoutInCell="1" allowOverlap="1" relativeHeight="2">
            <wp:simplePos x="0" y="0"/>
            <wp:positionH relativeFrom="margin">
              <wp:posOffset>9525</wp:posOffset>
            </wp:positionH>
            <wp:positionV relativeFrom="page">
              <wp:posOffset>390525</wp:posOffset>
            </wp:positionV>
            <wp:extent cx="1561465" cy="933450"/>
            <wp:effectExtent l="0" t="0" r="0" b="0"/>
            <wp:wrapSquare wrapText="bothSides"/>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1561465" cy="933450"/>
                    </a:xfrm>
                    <a:prstGeom prst="rect">
                      <a:avLst/>
                    </a:prstGeom>
                  </pic:spPr>
                </pic:pic>
              </a:graphicData>
            </a:graphic>
          </wp:anchor>
        </w:drawing>
      </w:r>
      <w:r>
        <w:rPr>
          <w:rFonts w:cs="Times New Roman" w:ascii="Times New Roman" w:hAnsi="Times New Roman"/>
          <w:b/>
          <w:bCs/>
          <w:sz w:val="36"/>
        </w:rPr>
        <w:t>Ο</w:t>
      </w:r>
      <w:r>
        <w:rPr>
          <w:rFonts w:cs="Times New Roman" w:ascii="Times New Roman" w:hAnsi="Times New Roman"/>
          <w:b/>
          <w:bCs/>
          <w:sz w:val="36"/>
        </w:rPr>
        <w:t>ι Πανελλαδικές πέθαναν, ζήτω οι Πανελλαδικές!!</w:t>
      </w:r>
    </w:p>
    <w:p>
      <w:pPr>
        <w:pStyle w:val="Normal"/>
        <w:spacing w:lineRule="auto" w:line="240" w:before="0" w:after="160"/>
        <w:ind w:firstLine="720"/>
        <w:contextualSpacing/>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160"/>
        <w:ind w:firstLine="720"/>
        <w:contextualSpacing/>
        <w:jc w:val="both"/>
        <w:rPr/>
      </w:pPr>
      <w:r>
        <w:rPr>
          <w:rFonts w:cs="Times New Roman" w:ascii="Times New Roman" w:hAnsi="Times New Roman"/>
          <w:sz w:val="24"/>
        </w:rPr>
        <w:t>Οι κυβερνητικές εξαγγελίες, για το Λύκειο και την πρόσβαση στη</w:t>
      </w:r>
      <w:r>
        <w:rPr>
          <w:rFonts w:cs="Times New Roman" w:ascii="Times New Roman" w:hAnsi="Times New Roman"/>
          <w:sz w:val="24"/>
        </w:rPr>
        <w:t>ν</w:t>
      </w:r>
      <w:r>
        <w:rPr>
          <w:rFonts w:cs="Times New Roman" w:ascii="Times New Roman" w:hAnsi="Times New Roman"/>
          <w:sz w:val="24"/>
        </w:rPr>
        <w:t xml:space="preserve"> τριτοβάθμια εκπαίδευση, σηματοδοτούν το χτίσιμο ενός ακόμα πιο σκληρού, ταξικού και ανταγωνιστικού σχολείου, ενός Λυκείου - </w:t>
      </w:r>
      <w:r>
        <w:rPr>
          <w:rFonts w:cs="Times New Roman" w:ascii="Times New Roman" w:hAnsi="Times New Roman"/>
          <w:sz w:val="24"/>
        </w:rPr>
        <w:t>φ</w:t>
      </w:r>
      <w:r>
        <w:rPr>
          <w:rFonts w:cs="Times New Roman" w:ascii="Times New Roman" w:hAnsi="Times New Roman"/>
          <w:sz w:val="24"/>
        </w:rPr>
        <w:t xml:space="preserve">ροντιστήριο. Ενός σχολείου της μονομέρειας και της πρόωρης εξειδίκευσης σε συγκεκριμένα αντικείμενα με προσανατολισμό καθαρά στην επιλογή σχολής. </w:t>
      </w:r>
    </w:p>
    <w:p>
      <w:pPr>
        <w:pStyle w:val="Normal"/>
        <w:spacing w:lineRule="auto" w:line="240" w:before="0" w:after="160"/>
        <w:ind w:firstLine="720"/>
        <w:contextualSpacing/>
        <w:jc w:val="both"/>
        <w:rPr/>
      </w:pPr>
      <w:r>
        <w:rPr>
          <w:rFonts w:cs="Times New Roman" w:ascii="Times New Roman" w:hAnsi="Times New Roman"/>
          <w:b/>
          <w:sz w:val="24"/>
        </w:rPr>
        <w:t>Όλα αυτά σε αντίθεση με την ανάγκη και τη δυνατότητα της εποχής μας για γενίκευση της ολόπλευρης γενικής μόρφωσης, της αναγκαιότητας το σχολείο να συμβάλει στη δημιουργία στέρεης γνωστικής βάσης αλλά και προσωπικότητας, στοιχεία τα οποία θα αποτελούν «προίκα» για κάθε νέο άνθρωπο στην μετέπειτα πορεία της ζωής του</w:t>
      </w:r>
      <w:r>
        <w:rPr>
          <w:rFonts w:cs="Times New Roman" w:ascii="Times New Roman" w:hAnsi="Times New Roman"/>
          <w:sz w:val="24"/>
        </w:rPr>
        <w:t xml:space="preserve">. </w:t>
      </w:r>
    </w:p>
    <w:p>
      <w:pPr>
        <w:pStyle w:val="Normal"/>
        <w:spacing w:lineRule="auto" w:line="240" w:before="0" w:after="160"/>
        <w:ind w:firstLine="720"/>
        <w:contextualSpacing/>
        <w:jc w:val="both"/>
        <w:rPr/>
      </w:pPr>
      <w:r>
        <w:rPr>
          <w:rFonts w:cs="Times New Roman" w:ascii="Times New Roman" w:hAnsi="Times New Roman"/>
          <w:sz w:val="24"/>
        </w:rPr>
        <w:t>Τα επιχειρήματα για δήθεν «ελάφρυνση» του Λυκείου, για επαναπροσδιορισμό του ρόλου του και του μορφωτικού του περιεχομένου μόνο ως ανέκδοτο μπορούν να ακουστούν, αφού όλες οι αλλαγές προσανατολίζονται ακριβώς στο αντίθετο.</w:t>
      </w:r>
    </w:p>
    <w:p>
      <w:pPr>
        <w:pStyle w:val="Normal"/>
        <w:spacing w:lineRule="auto" w:line="240" w:before="0" w:after="160"/>
        <w:ind w:firstLine="720"/>
        <w:contextualSpacing/>
        <w:jc w:val="both"/>
        <w:rPr/>
      </w:pPr>
      <w:r>
        <w:rPr>
          <w:rFonts w:cs="Times New Roman" w:ascii="Times New Roman" w:hAnsi="Times New Roman"/>
          <w:b/>
          <w:sz w:val="24"/>
        </w:rPr>
        <w:t>Με βάση το προσχέδιο που δόθηκε στη δημοσιότητα, στη Γ’ Λυκείου εισάγονται όχι μια αλλά δυο Πανελλαδικού τύπου δοκιμασίες (εξετάσεις Γενάρη και γραπτή εργασία πανελλαδικού τύπου για κάθε μάθημα) μαζί με τις πανελλαδικές εξετάσεις του Ιουνίου.</w:t>
      </w:r>
      <w:r>
        <w:rPr>
          <w:rFonts w:cs="Times New Roman" w:ascii="Times New Roman" w:hAnsi="Times New Roman"/>
          <w:sz w:val="24"/>
        </w:rPr>
        <w:t xml:space="preserve"> </w:t>
      </w:r>
      <w:r>
        <w:rPr>
          <w:rFonts w:cs="Times New Roman" w:ascii="Times New Roman" w:hAnsi="Times New Roman"/>
          <w:b/>
          <w:sz w:val="24"/>
        </w:rPr>
        <w:t>Ταυτόχρονα στο βαθμό της πρόσβασης θα μετράει και ο βαθμός του απολυτηρίου, που κάθε χρόνο θα αυξάνεται η βαρύτητ</w:t>
      </w:r>
      <w:r>
        <w:rPr>
          <w:rFonts w:cs="Times New Roman" w:ascii="Times New Roman" w:hAnsi="Times New Roman"/>
          <w:b/>
          <w:sz w:val="24"/>
        </w:rPr>
        <w:t>ά</w:t>
      </w:r>
      <w:r>
        <w:rPr>
          <w:rFonts w:cs="Times New Roman" w:ascii="Times New Roman" w:hAnsi="Times New Roman"/>
          <w:b/>
          <w:sz w:val="24"/>
        </w:rPr>
        <w:t xml:space="preserve"> του</w:t>
      </w:r>
      <w:r>
        <w:rPr>
          <w:rFonts w:cs="Times New Roman" w:ascii="Times New Roman" w:hAnsi="Times New Roman"/>
          <w:sz w:val="24"/>
        </w:rPr>
        <w:t xml:space="preserve">. </w:t>
      </w:r>
    </w:p>
    <w:p>
      <w:pPr>
        <w:pStyle w:val="Normal"/>
        <w:spacing w:lineRule="auto" w:line="240" w:before="0" w:after="160"/>
        <w:ind w:firstLine="720"/>
        <w:contextualSpacing/>
        <w:jc w:val="both"/>
        <w:rPr/>
      </w:pPr>
      <w:r>
        <w:rPr>
          <w:rFonts w:cs="Times New Roman" w:ascii="Times New Roman" w:hAnsi="Times New Roman"/>
          <w:sz w:val="24"/>
        </w:rPr>
        <w:t>Αποτελεί πρόκληση για τις λαϊκές οικογένειες, που κάθε χρόνο βάζουν βαθιά το χέρι στη τσέπη για την προετοιμασία των παιδιών τους για τις εξετάσεις, να ισχυρίζεται η κυβέρνηση ότι καταργούνται οι Πανελλαδικές και ότι θα μειωθούν τα φροντιστήρια μ’ αυτό</w:t>
      </w:r>
      <w:r>
        <w:rPr>
          <w:rFonts w:cs="Times New Roman" w:ascii="Times New Roman" w:hAnsi="Times New Roman"/>
          <w:sz w:val="24"/>
        </w:rPr>
        <w:t>ν</w:t>
      </w:r>
      <w:r>
        <w:rPr>
          <w:rFonts w:cs="Times New Roman" w:ascii="Times New Roman" w:hAnsi="Times New Roman"/>
          <w:sz w:val="24"/>
        </w:rPr>
        <w:t xml:space="preserve"> τον τρόπο.  </w:t>
      </w:r>
      <w:r>
        <w:rPr>
          <w:rFonts w:cs="Times New Roman" w:ascii="Times New Roman" w:hAnsi="Times New Roman"/>
          <w:sz w:val="24"/>
          <w:u w:val="single"/>
        </w:rPr>
        <w:t>Η πρόκληση αυτή γίνεται ακόμα πιο εξοργιστική, όταν για μια ακόμα χρόνια δεν προβλέπεται Πρόσθετη Διδακτική Στήριξη και Ενισχυτική Διδασκαλία.</w:t>
      </w:r>
    </w:p>
    <w:p>
      <w:pPr>
        <w:pStyle w:val="Normal"/>
        <w:spacing w:lineRule="auto" w:line="240" w:before="0" w:after="160"/>
        <w:ind w:firstLine="720"/>
        <w:contextualSpacing/>
        <w:jc w:val="both"/>
        <w:rPr/>
      </w:pPr>
      <w:r>
        <w:rPr>
          <w:rFonts w:cs="Times New Roman" w:ascii="Times New Roman" w:hAnsi="Times New Roman"/>
          <w:sz w:val="24"/>
        </w:rPr>
        <w:t>Τη</w:t>
      </w:r>
      <w:r>
        <w:rPr>
          <w:rFonts w:cs="Times New Roman" w:ascii="Times New Roman" w:hAnsi="Times New Roman"/>
          <w:sz w:val="24"/>
        </w:rPr>
        <w:t>ν</w:t>
      </w:r>
      <w:r>
        <w:rPr>
          <w:rFonts w:cs="Times New Roman" w:ascii="Times New Roman" w:hAnsi="Times New Roman"/>
          <w:sz w:val="24"/>
        </w:rPr>
        <w:t xml:space="preserve"> ίδια στιγμή το προσχέδιο προβλέπει τη συρρίκνωση σχεδόν στο μισό των μαθημάτων, αποψιλώνοντας την </w:t>
      </w:r>
      <w:r>
        <w:rPr>
          <w:rFonts w:cs="Times New Roman" w:ascii="Times New Roman" w:hAnsi="Times New Roman"/>
          <w:sz w:val="24"/>
        </w:rPr>
        <w:t>ό</w:t>
      </w:r>
      <w:r>
        <w:rPr>
          <w:rFonts w:cs="Times New Roman" w:ascii="Times New Roman" w:hAnsi="Times New Roman"/>
          <w:sz w:val="24"/>
        </w:rPr>
        <w:t>πο</w:t>
      </w:r>
      <w:r>
        <w:rPr>
          <w:rFonts w:cs="Times New Roman" w:ascii="Times New Roman" w:hAnsi="Times New Roman"/>
          <w:sz w:val="24"/>
        </w:rPr>
        <w:t>ι</w:t>
      </w:r>
      <w:r>
        <w:rPr>
          <w:rFonts w:cs="Times New Roman" w:ascii="Times New Roman" w:hAnsi="Times New Roman"/>
          <w:sz w:val="24"/>
        </w:rPr>
        <w:t>α γενική μόρφωση είχε απομείνει στο Λύκειο, σταματώντας την στη</w:t>
      </w:r>
      <w:r>
        <w:rPr>
          <w:rFonts w:cs="Times New Roman" w:ascii="Times New Roman" w:hAnsi="Times New Roman"/>
          <w:sz w:val="24"/>
        </w:rPr>
        <w:t>ν</w:t>
      </w:r>
      <w:r>
        <w:rPr>
          <w:rFonts w:cs="Times New Roman" w:ascii="Times New Roman" w:hAnsi="Times New Roman"/>
          <w:sz w:val="24"/>
        </w:rPr>
        <w:t xml:space="preserve"> Α’ τάξη. Στη Β’ τάξη θα διδάσκεται ένας μικρός αριθμός μαθημάτων, ενώ η Γ’ τάξη θα μεταμορφωθεί σε ένα φροντιστήριο ουσιαστικά τεσσάρων μαθημάτων!</w:t>
      </w:r>
    </w:p>
    <w:p>
      <w:pPr>
        <w:pStyle w:val="Normal"/>
        <w:spacing w:lineRule="auto" w:line="240" w:before="0" w:after="160"/>
        <w:ind w:firstLine="720"/>
        <w:contextualSpacing/>
        <w:jc w:val="both"/>
        <w:rPr/>
      </w:pPr>
      <w:r>
        <w:rPr>
          <w:rFonts w:cs="Times New Roman" w:ascii="Times New Roman" w:hAnsi="Times New Roman"/>
          <w:sz w:val="24"/>
        </w:rPr>
        <w:t>Η υποκρισία τη</w:t>
      </w:r>
      <w:r>
        <w:rPr>
          <w:rFonts w:cs="Times New Roman" w:ascii="Times New Roman" w:hAnsi="Times New Roman"/>
          <w:sz w:val="24"/>
        </w:rPr>
        <w:t>ς</w:t>
      </w:r>
      <w:r>
        <w:rPr>
          <w:rFonts w:cs="Times New Roman" w:ascii="Times New Roman" w:hAnsi="Times New Roman"/>
          <w:sz w:val="24"/>
        </w:rPr>
        <w:t xml:space="preserve"> κυβέρνησης</w:t>
      </w:r>
      <w:r>
        <w:rPr>
          <w:rFonts w:eastAsia="Arial Unicode MS" w:cs="Times New Roman" w:ascii="Times New Roman" w:hAnsi="Times New Roman"/>
          <w:color w:val="000000"/>
          <w:sz w:val="28"/>
          <w:szCs w:val="24"/>
          <w:u w:val="none" w:color="00000A"/>
          <w:lang w:eastAsia="zh-CN" w:bidi="hi-IN"/>
        </w:rPr>
        <w:t xml:space="preserve"> </w:t>
      </w:r>
      <w:r>
        <w:rPr>
          <w:rFonts w:cs="Times New Roman" w:ascii="Times New Roman" w:hAnsi="Times New Roman"/>
          <w:sz w:val="24"/>
        </w:rPr>
        <w:t>για την αναβάθμιση του μορφωτικού ρόλου του Λυκείου βέβαια αποκαλύπτεται σε όλη της τη διάσταση για όσα παιδιά δεν επιθυμούν να συνεχίσουν στη</w:t>
      </w:r>
      <w:r>
        <w:rPr>
          <w:rFonts w:cs="Times New Roman" w:ascii="Times New Roman" w:hAnsi="Times New Roman"/>
          <w:sz w:val="24"/>
        </w:rPr>
        <w:t>ν</w:t>
      </w:r>
      <w:r>
        <w:rPr>
          <w:rFonts w:cs="Times New Roman" w:ascii="Times New Roman" w:hAnsi="Times New Roman"/>
          <w:sz w:val="24"/>
        </w:rPr>
        <w:t xml:space="preserve"> τριτοβάθμια εκπαίδευση. Τα παιδιά, εκτός από τη Γλώσσα, θα επιλέγουν 3  επιπλέον μαθήματα, όποια επιθυμούν, που θα δίνουν εξετάσεις για το απολυτήριο! </w:t>
      </w:r>
    </w:p>
    <w:p>
      <w:pPr>
        <w:pStyle w:val="Normal"/>
        <w:spacing w:lineRule="auto" w:line="240" w:before="0" w:after="160"/>
        <w:ind w:firstLine="720"/>
        <w:contextualSpacing/>
        <w:jc w:val="both"/>
        <w:rPr/>
      </w:pPr>
      <w:r>
        <w:rPr>
          <w:rFonts w:cs="Times New Roman" w:ascii="Times New Roman" w:hAnsi="Times New Roman"/>
          <w:sz w:val="24"/>
        </w:rPr>
        <w:t xml:space="preserve">Οι περικοπές των μαθημάτων στη Β’ και Γ’ τάξη θα οδηγήσει σε νέες συμπτύξεις μαθημάτων και ειδικοτήτων εκπαιδευτικών. Σε </w:t>
      </w:r>
      <w:r>
        <w:rPr>
          <w:rFonts w:cs="Times New Roman" w:ascii="Times New Roman" w:hAnsi="Times New Roman"/>
          <w:sz w:val="24"/>
        </w:rPr>
        <w:t xml:space="preserve">επιπλέον </w:t>
      </w:r>
      <w:r>
        <w:rPr>
          <w:rFonts w:cs="Times New Roman" w:ascii="Times New Roman" w:hAnsi="Times New Roman"/>
          <w:sz w:val="24"/>
        </w:rPr>
        <w:t xml:space="preserve">περικοπές και κινητικότητα. </w:t>
      </w:r>
    </w:p>
    <w:p>
      <w:pPr>
        <w:pStyle w:val="Normal"/>
        <w:spacing w:lineRule="auto" w:line="240" w:before="0" w:after="160"/>
        <w:ind w:hanging="0"/>
        <w:contextualSpacing/>
        <w:jc w:val="center"/>
        <w:rPr/>
      </w:pPr>
      <w:r>
        <w:rPr>
          <w:rFonts w:cs="Times New Roman" w:ascii="Times New Roman" w:hAnsi="Times New Roman"/>
          <w:b/>
          <w:sz w:val="26"/>
          <w:szCs w:val="26"/>
        </w:rPr>
        <w:t>Να μην περάσουν τα σχέδια της κυβέρνησης για το Νέο Λύκειο!</w:t>
      </w:r>
    </w:p>
    <w:p>
      <w:pPr>
        <w:pStyle w:val="Normal"/>
        <w:spacing w:lineRule="auto" w:line="240" w:before="0" w:after="160"/>
        <w:ind w:hanging="0"/>
        <w:contextualSpacing/>
        <w:jc w:val="center"/>
        <w:rPr/>
      </w:pPr>
      <w:r>
        <w:rPr>
          <w:rFonts w:cs="Times New Roman" w:ascii="Times New Roman" w:hAnsi="Times New Roman"/>
          <w:b/>
          <w:sz w:val="26"/>
          <w:szCs w:val="26"/>
        </w:rPr>
        <w:t>Θα μας βρουν απέναντί τους!!</w:t>
      </w:r>
    </w:p>
    <w:p>
      <w:pPr>
        <w:pStyle w:val="Normal"/>
        <w:spacing w:lineRule="auto" w:line="240" w:before="0" w:after="160"/>
        <w:ind w:hanging="0"/>
        <w:contextualSpacing/>
        <w:jc w:val="center"/>
        <w:rPr/>
      </w:pPr>
      <w:r>
        <w:rPr>
          <w:rFonts w:cs="Times New Roman" w:ascii="Times New Roman" w:hAnsi="Times New Roman"/>
          <w:sz w:val="24"/>
          <w:u w:val="single"/>
        </w:rPr>
        <w:t>Δυναμώνουμε τον αγώνα για ένα σχολείο που θα μορφώνει και δε θα εξοντώνει, για ένα σχολείο των σύγχρονων λαϊκών αναγκών και δυνατοτήτων, για σύγχρονη μόρφωση, που θα δίνεται σε όλα τα παιδιά.</w:t>
      </w:r>
    </w:p>
    <w:p>
      <w:pPr>
        <w:pStyle w:val="Normal"/>
        <w:spacing w:lineRule="auto" w:line="240" w:before="0" w:after="160"/>
        <w:ind w:hanging="0"/>
        <w:contextualSpacing/>
        <w:jc w:val="center"/>
        <w:rPr/>
      </w:pPr>
      <w:r>
        <w:rPr>
          <w:rFonts w:cs="Times New Roman" w:ascii="Times New Roman" w:hAnsi="Times New Roman"/>
          <w:b/>
          <w:sz w:val="26"/>
          <w:szCs w:val="26"/>
        </w:rPr>
        <w:t>Μέσα από τ</w:t>
      </w:r>
      <w:r>
        <w:rPr>
          <w:rFonts w:cs="Times New Roman" w:ascii="Times New Roman" w:hAnsi="Times New Roman"/>
          <w:b/>
          <w:sz w:val="26"/>
          <w:szCs w:val="26"/>
        </w:rPr>
        <w:t xml:space="preserve">α  σωματεία μας </w:t>
      </w:r>
      <w:r>
        <w:rPr>
          <w:rFonts w:cs="Times New Roman" w:ascii="Times New Roman" w:hAnsi="Times New Roman"/>
          <w:b/>
          <w:sz w:val="26"/>
          <w:szCs w:val="26"/>
        </w:rPr>
        <w:t>παλεύουμ</w:t>
      </w:r>
      <w:r>
        <w:rPr>
          <w:rFonts w:cs="Times New Roman" w:ascii="Times New Roman" w:hAnsi="Times New Roman"/>
          <w:b/>
          <w:sz w:val="26"/>
          <w:szCs w:val="26"/>
          <w:u w:val="none"/>
        </w:rPr>
        <w:t>ε</w:t>
      </w:r>
      <w:r>
        <w:rPr>
          <w:rFonts w:cs="Times New Roman" w:ascii="Times New Roman" w:hAnsi="Times New Roman"/>
          <w:sz w:val="26"/>
          <w:szCs w:val="26"/>
          <w:u w:val="none"/>
        </w:rPr>
        <w:t>:</w:t>
      </w:r>
    </w:p>
    <w:p>
      <w:pPr>
        <w:pStyle w:val="Normal"/>
        <w:numPr>
          <w:ilvl w:val="0"/>
          <w:numId w:val="1"/>
        </w:numPr>
        <w:spacing w:lineRule="auto" w:line="240" w:before="0" w:after="160"/>
        <w:contextualSpacing/>
        <w:jc w:val="both"/>
        <w:rPr/>
      </w:pPr>
      <w:r>
        <w:rPr>
          <w:rFonts w:cs="Times New Roman" w:ascii="Times New Roman" w:hAnsi="Times New Roman"/>
          <w:sz w:val="24"/>
        </w:rPr>
        <w:t>Για μαζικούς μόνιμους διορισμούς. Άμεση κάλυψη όλων των κενών στα σχολεία.</w:t>
      </w:r>
    </w:p>
    <w:p>
      <w:pPr>
        <w:pStyle w:val="Normal"/>
        <w:numPr>
          <w:ilvl w:val="0"/>
          <w:numId w:val="1"/>
        </w:numPr>
        <w:spacing w:lineRule="auto" w:line="240" w:before="0" w:after="160"/>
        <w:contextualSpacing/>
        <w:jc w:val="both"/>
        <w:rPr/>
      </w:pPr>
      <w:r>
        <w:rPr>
          <w:rFonts w:cs="Times New Roman" w:ascii="Times New Roman" w:hAnsi="Times New Roman"/>
          <w:sz w:val="24"/>
        </w:rPr>
        <w:t xml:space="preserve">Για μείωση του αριθμού των μαθητών σε 20 στα τμήματα γενικής παιδείας και 10 στα εργαστήρια και τις κατευθύνσεις.  </w:t>
      </w:r>
    </w:p>
    <w:p>
      <w:pPr>
        <w:pStyle w:val="Normal"/>
        <w:numPr>
          <w:ilvl w:val="0"/>
          <w:numId w:val="1"/>
        </w:numPr>
        <w:spacing w:lineRule="auto" w:line="240" w:before="0" w:after="160"/>
        <w:contextualSpacing/>
        <w:jc w:val="both"/>
        <w:rPr/>
      </w:pPr>
      <w:r>
        <w:rPr>
          <w:rFonts w:cs="Times New Roman" w:ascii="Times New Roman" w:hAnsi="Times New Roman"/>
          <w:sz w:val="24"/>
        </w:rPr>
        <w:t xml:space="preserve">Ενάντια στις συμπτύξεις τμημάτων, τις υποχρεωτικές μετακινήσεις, το κλείσιμο ολιγομελών τμημάτων σε Λύκεια και ΕΠΑΛ. </w:t>
      </w:r>
    </w:p>
    <w:p>
      <w:pPr>
        <w:pStyle w:val="Normal"/>
        <w:numPr>
          <w:ilvl w:val="0"/>
          <w:numId w:val="1"/>
        </w:numPr>
        <w:spacing w:lineRule="auto" w:line="240" w:before="0" w:after="160"/>
        <w:contextualSpacing/>
        <w:jc w:val="both"/>
        <w:rPr/>
      </w:pPr>
      <w:r>
        <w:rPr>
          <w:rFonts w:cs="Times New Roman" w:ascii="Times New Roman" w:hAnsi="Times New Roman"/>
          <w:sz w:val="24"/>
        </w:rPr>
        <w:t>Για να εξασφαλιστεί σύγχρονη κτηριακή και υλικοτεχνική υποδομή, επαρκή χρηματοδότηση των σχολικών επιτροπών.</w:t>
      </w:r>
    </w:p>
    <w:p>
      <w:pPr>
        <w:pStyle w:val="Normal"/>
        <w:numPr>
          <w:ilvl w:val="0"/>
          <w:numId w:val="1"/>
        </w:numPr>
        <w:spacing w:lineRule="auto" w:line="240" w:before="0" w:after="160"/>
        <w:contextualSpacing/>
        <w:jc w:val="both"/>
        <w:rPr/>
      </w:pPr>
      <w:r>
        <w:rPr>
          <w:rFonts w:cs="Times New Roman" w:ascii="Times New Roman" w:hAnsi="Times New Roman"/>
          <w:sz w:val="24"/>
        </w:rPr>
        <w:t xml:space="preserve">Να ξεκινήσει ΑΜΕΣΑ η </w:t>
      </w:r>
      <w:r>
        <w:rPr>
          <w:rFonts w:cs="Times New Roman" w:ascii="Times New Roman" w:hAnsi="Times New Roman"/>
          <w:sz w:val="24"/>
        </w:rPr>
        <w:t>Ε</w:t>
      </w:r>
      <w:r>
        <w:rPr>
          <w:rFonts w:cs="Times New Roman" w:ascii="Times New Roman" w:hAnsi="Times New Roman"/>
          <w:sz w:val="24"/>
        </w:rPr>
        <w:t xml:space="preserve">νισχυτική </w:t>
      </w:r>
      <w:r>
        <w:rPr>
          <w:rFonts w:cs="Times New Roman" w:ascii="Times New Roman" w:hAnsi="Times New Roman"/>
          <w:sz w:val="24"/>
        </w:rPr>
        <w:t>Δ</w:t>
      </w:r>
      <w:r>
        <w:rPr>
          <w:rFonts w:cs="Times New Roman" w:ascii="Times New Roman" w:hAnsi="Times New Roman"/>
          <w:sz w:val="24"/>
        </w:rPr>
        <w:t>ιδασκαλία στα Γυμνάσια και η Πρόσθετη Διδακτική στήριξη στα Λύκεια με όλες τις αναγκαίες προσλήψεις εκπαιδευτικών.</w:t>
      </w:r>
    </w:p>
    <w:p>
      <w:pPr>
        <w:pStyle w:val="Normal"/>
        <w:numPr>
          <w:ilvl w:val="0"/>
          <w:numId w:val="1"/>
        </w:numPr>
        <w:spacing w:lineRule="auto" w:line="240" w:before="0" w:after="160"/>
        <w:contextualSpacing/>
        <w:jc w:val="both"/>
        <w:rPr/>
      </w:pPr>
      <w:r>
        <w:rPr>
          <w:rFonts w:cs="Times New Roman" w:ascii="Times New Roman" w:hAnsi="Times New Roman"/>
          <w:sz w:val="24"/>
        </w:rPr>
        <w:t xml:space="preserve">Να μη δίνεται ούτε 1€ από την τσέπη των λαϊκών οικογενειών για τη μόρφωση των μαθητών και τη λειτουργία του σχολείου. </w:t>
      </w:r>
    </w:p>
    <w:p>
      <w:pPr>
        <w:pStyle w:val="Normal"/>
        <w:numPr>
          <w:ilvl w:val="0"/>
          <w:numId w:val="1"/>
        </w:numPr>
        <w:spacing w:lineRule="auto" w:line="240" w:before="0" w:after="160"/>
        <w:contextualSpacing/>
        <w:jc w:val="both"/>
        <w:rPr/>
      </w:pPr>
      <w:r>
        <w:rPr>
          <w:rFonts w:cs="Times New Roman" w:ascii="Times New Roman" w:hAnsi="Times New Roman"/>
          <w:sz w:val="24"/>
        </w:rPr>
        <w:t>Για να δοθεί ένα δωρεάν γεύμα σε όλους τους μαθητές με ευθύνη του Υπουργείου Παιδείας. Να υπάρχει δωρεάν μεταφορά για όλους τους μαθη</w:t>
      </w:r>
      <w:bookmarkStart w:id="0" w:name="_GoBack"/>
      <w:bookmarkEnd w:id="0"/>
      <w:r>
        <w:rPr>
          <w:rFonts w:cs="Times New Roman" w:ascii="Times New Roman" w:hAnsi="Times New Roman"/>
          <w:sz w:val="24"/>
        </w:rPr>
        <w:t>τές.</w:t>
      </w:r>
    </w:p>
    <w:p>
      <w:pPr>
        <w:pStyle w:val="Normal"/>
        <w:spacing w:lineRule="auto" w:line="240" w:before="0" w:after="160"/>
        <w:ind w:left="720" w:hanging="0"/>
        <w:contextualSpacing/>
        <w:jc w:val="right"/>
        <w:rPr>
          <w:sz w:val="20"/>
        </w:rPr>
      </w:pPr>
      <w:r>
        <w:rPr>
          <w:rFonts w:cs="Times New Roman" w:ascii="Times New Roman" w:hAnsi="Times New Roman"/>
          <w:b/>
          <w:sz w:val="20"/>
        </w:rPr>
        <w:t>Αθήνα, 31 Αυγούστου 2017</w:t>
      </w:r>
    </w:p>
    <w:sectPr>
      <w:type w:val="nextPage"/>
      <w:pgSz w:w="11906" w:h="16838"/>
      <w:pgMar w:left="720" w:right="746" w:header="0" w:top="1170" w:footer="0" w:bottom="5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Times New Roman">
    <w:charset w:val="a1"/>
    <w:family w:val="roman"/>
    <w:pitch w:val="variable"/>
  </w:font>
  <w:font w:name="Liberation Sans">
    <w:altName w:val="Arial"/>
    <w:charset w:val="a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unhideWhenUsed/>
    <w:qFormat/>
    <w:rPr/>
  </w:style>
  <w:style w:type="character" w:styleId="Char" w:customStyle="1">
    <w:name w:val="Κείμενο πλαισίου Char"/>
    <w:basedOn w:val="DefaultParagraphFont"/>
    <w:link w:val="a3"/>
    <w:uiPriority w:val="99"/>
    <w:semiHidden/>
    <w:qFormat/>
    <w:rsid w:val="00c85f6f"/>
    <w:rPr>
      <w:rFonts w:ascii="Segoe UI" w:hAnsi="Segoe UI" w:cs="Segoe UI"/>
      <w:sz w:val="18"/>
      <w:szCs w:val="18"/>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Char"/>
    <w:uiPriority w:val="99"/>
    <w:semiHidden/>
    <w:unhideWhenUsed/>
    <w:qFormat/>
    <w:rsid w:val="00c85f6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LibreOffice/5.3.4.2$Windows_X86_64 LibreOffice_project/f82d347ccc0be322489bf7da61d7e4ad13fe2ff3</Application>
  <Pages>1</Pages>
  <Words>556</Words>
  <Characters>3110</Characters>
  <CharactersWithSpaces>3650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2017-08-31T12:16:00Z</dcterms:created>
  <dc:creator>ΠΑΜΕ</dc:creator>
  <dc:description/>
  <dc:language>el-GR</dc:language>
  <cp:lastModifiedBy/>
  <cp:lastPrinted>2017-08-31T12:51:00Z</cp:lastPrinted>
  <dcterms:modified xsi:type="dcterms:W3CDTF">2017-08-31T18:33:02Z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